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AC0" w:rsidRDefault="00A75AC0" w:rsidP="0062263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  <w:t>I CONGRESSO REGIONAL DE FISIOTERAPIA</w:t>
      </w:r>
    </w:p>
    <w:p w:rsidR="00A75AC0" w:rsidRPr="00A75AC0" w:rsidRDefault="00A75AC0" w:rsidP="00BC39B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6"/>
          <w:lang w:eastAsia="pt-BR"/>
        </w:rPr>
      </w:pPr>
      <w:r w:rsidRPr="00A75AC0">
        <w:rPr>
          <w:rFonts w:ascii="Times New Roman" w:eastAsia="Times New Roman" w:hAnsi="Times New Roman" w:cs="Times New Roman"/>
          <w:b/>
          <w:bCs/>
          <w:sz w:val="32"/>
          <w:szCs w:val="36"/>
          <w:lang w:eastAsia="pt-BR"/>
        </w:rPr>
        <w:t>Novos campos de atuação do Fisioterapeuta</w:t>
      </w:r>
    </w:p>
    <w:p w:rsidR="00A75AC0" w:rsidRPr="00A75AC0" w:rsidRDefault="00A75AC0" w:rsidP="00A75AC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"/>
          <w:szCs w:val="36"/>
          <w:lang w:eastAsia="pt-BR"/>
        </w:rPr>
      </w:pPr>
    </w:p>
    <w:p w:rsidR="00BC39B0" w:rsidRPr="00A75AC0" w:rsidRDefault="00450209" w:rsidP="00A75AC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  <w:t>Trabalhos C</w:t>
      </w:r>
      <w:r w:rsidRPr="00450209"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  <w:t>ientíficos</w:t>
      </w:r>
    </w:p>
    <w:p w:rsidR="00450209" w:rsidRPr="00F56969" w:rsidRDefault="00450209" w:rsidP="00B93E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F56969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Normas para submissão de trabalhos científicos</w:t>
      </w:r>
    </w:p>
    <w:p w:rsidR="00B93EBD" w:rsidRPr="00F56969" w:rsidRDefault="00B93EBD" w:rsidP="00B93E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:rsidR="00450209" w:rsidRPr="00081D7F" w:rsidRDefault="00081D7F" w:rsidP="00A75A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I</w:t>
      </w:r>
      <w:r w:rsidR="00A75AC0" w:rsidRPr="00081D7F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.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pt-BR"/>
        </w:rPr>
        <w:t>temas e tipos de pesquisa</w:t>
      </w:r>
    </w:p>
    <w:p w:rsidR="00450209" w:rsidRPr="00F56969" w:rsidRDefault="00450209" w:rsidP="00A75A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</w:pP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1.</w:t>
      </w:r>
      <w:r w:rsidR="00A75AC0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1</w:t>
      </w:r>
      <w:r w:rsidR="00DF7E10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BC39B0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S</w:t>
      </w: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erão aceitos trabalhos ori</w:t>
      </w:r>
      <w:r w:rsidR="00BC39B0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ginais </w:t>
      </w:r>
      <w:r w:rsidR="00396617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 inéditos com temática voltada aos diversos campos </w:t>
      </w:r>
      <w:r w:rsidR="00BC39B0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de atuação d</w:t>
      </w:r>
      <w:r w:rsidR="00396617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a Fisioterapia</w:t>
      </w: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DF7E10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 áreas afins </w:t>
      </w:r>
      <w:r w:rsidR="00396617" w:rsidRPr="00F56969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>(</w:t>
      </w:r>
      <w:r w:rsidR="007970BC" w:rsidRPr="00F56969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 xml:space="preserve">Anatomofisiologia Humana, Processos Patológicos, </w:t>
      </w:r>
      <w:r w:rsidR="00396617" w:rsidRPr="00F56969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>Pilates, E</w:t>
      </w:r>
      <w:r w:rsidRPr="00F56969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 xml:space="preserve">quoterapia, Perícia Judicial, Osteopatia, Quiropraxia, Acupuntura, Método Busquet, Reabilitação Virtual, Fisioterapia </w:t>
      </w:r>
      <w:r w:rsidR="001A4D13" w:rsidRPr="00F56969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>em Nefrologia</w:t>
      </w:r>
      <w:r w:rsidRPr="00F56969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 xml:space="preserve">, Fisioterapia </w:t>
      </w:r>
      <w:r w:rsidR="001A4D13" w:rsidRPr="00F56969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>na Reabilitação Ocular</w:t>
      </w:r>
      <w:r w:rsidRPr="00F56969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>, Fisioterapia na Oncohematologia, Reabilitação de Amputados, Traumas de Face, Confecção</w:t>
      </w:r>
      <w:r w:rsidR="00D206B0" w:rsidRPr="00F56969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 xml:space="preserve"> de Órteses, </w:t>
      </w:r>
      <w:r w:rsidRPr="00F56969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>Fisioterapia</w:t>
      </w:r>
      <w:r w:rsidR="00D206B0" w:rsidRPr="00F56969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 xml:space="preserve"> em Urgência e Emergência</w:t>
      </w:r>
      <w:r w:rsidRPr="00F56969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 xml:space="preserve">, Treino de </w:t>
      </w:r>
      <w:r w:rsidR="00FF4656" w:rsidRPr="00F56969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>Equilíbrio-Balance</w:t>
      </w:r>
      <w:r w:rsidRPr="00F56969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>, Kinesiotape, Estabilização Segm</w:t>
      </w:r>
      <w:r w:rsidR="00FF4656" w:rsidRPr="00F56969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>entar Vertebral, Neurofeedback, RPG, Microfisioterapia, Fisioterapia Vestibular, Fisioterapia Neonatal e Fisioterapia nas Doenças Raras).</w:t>
      </w:r>
    </w:p>
    <w:p w:rsidR="00DF7E10" w:rsidRPr="00F56969" w:rsidRDefault="00DF7E10" w:rsidP="00A75A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1.2. Trabalhos na modalidade </w:t>
      </w:r>
      <w:r w:rsidRPr="00F56969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>Revisão da Literatura</w:t>
      </w: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também serão aceitos, desde que estejam com referencial teórico atualizado. As revisões sistemáticas</w:t>
      </w:r>
      <w:r w:rsidR="00081D7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(</w:t>
      </w:r>
      <w:r w:rsidR="00081D7F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com ou sem </w:t>
      </w:r>
      <w:proofErr w:type="spellStart"/>
      <w:r w:rsidR="00081D7F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metanálise</w:t>
      </w:r>
      <w:proofErr w:type="spellEnd"/>
      <w:r w:rsidR="00081D7F">
        <w:rPr>
          <w:rFonts w:ascii="Times New Roman" w:eastAsia="Times New Roman" w:hAnsi="Times New Roman" w:cs="Times New Roman"/>
          <w:sz w:val="24"/>
          <w:szCs w:val="24"/>
          <w:lang w:eastAsia="pt-BR"/>
        </w:rPr>
        <w:t>)</w:t>
      </w:r>
      <w:r w:rsidR="00081D7F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081D7F">
        <w:rPr>
          <w:rFonts w:ascii="Times New Roman" w:eastAsia="Times New Roman" w:hAnsi="Times New Roman" w:cs="Times New Roman"/>
          <w:sz w:val="24"/>
          <w:szCs w:val="24"/>
          <w:lang w:eastAsia="pt-BR"/>
        </w:rPr>
        <w:t>e Ensaios Clínicos Randomizados</w:t>
      </w: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terão prioridade.</w:t>
      </w:r>
      <w:r w:rsidR="00081D7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Os demais tipos de estudo também serão aceitos (Caso Clínico, </w:t>
      </w:r>
      <w:proofErr w:type="spellStart"/>
      <w:r w:rsidR="00081D7F">
        <w:rPr>
          <w:rFonts w:ascii="Times New Roman" w:eastAsia="Times New Roman" w:hAnsi="Times New Roman" w:cs="Times New Roman"/>
          <w:sz w:val="24"/>
          <w:szCs w:val="24"/>
          <w:lang w:eastAsia="pt-BR"/>
        </w:rPr>
        <w:t>Tranversais</w:t>
      </w:r>
      <w:proofErr w:type="spellEnd"/>
      <w:r w:rsidR="00081D7F">
        <w:rPr>
          <w:rFonts w:ascii="Times New Roman" w:eastAsia="Times New Roman" w:hAnsi="Times New Roman" w:cs="Times New Roman"/>
          <w:sz w:val="24"/>
          <w:szCs w:val="24"/>
          <w:lang w:eastAsia="pt-BR"/>
        </w:rPr>
        <w:t>, etc.).</w:t>
      </w:r>
    </w:p>
    <w:p w:rsidR="00AB2AA7" w:rsidRDefault="0060530F" w:rsidP="00F569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pt-BR"/>
        </w:rPr>
        <w:t>II</w:t>
      </w:r>
      <w:r w:rsidR="00A75AC0" w:rsidRPr="0060530F">
        <w:rPr>
          <w:rFonts w:ascii="Times New Roman" w:eastAsia="Times New Roman" w:hAnsi="Times New Roman" w:cs="Times New Roman"/>
          <w:b/>
          <w:caps/>
          <w:sz w:val="24"/>
          <w:szCs w:val="24"/>
          <w:lang w:eastAsia="pt-BR"/>
        </w:rPr>
        <w:t>. Modalidade</w:t>
      </w:r>
      <w:r w:rsidR="00AC4E78" w:rsidRPr="0060530F">
        <w:rPr>
          <w:rFonts w:ascii="Times New Roman" w:eastAsia="Times New Roman" w:hAnsi="Times New Roman" w:cs="Times New Roman"/>
          <w:b/>
          <w:caps/>
          <w:sz w:val="24"/>
          <w:szCs w:val="24"/>
          <w:lang w:eastAsia="pt-BR"/>
        </w:rPr>
        <w:t>s de a</w:t>
      </w:r>
      <w:r w:rsidR="00A75AC0" w:rsidRPr="0060530F">
        <w:rPr>
          <w:rFonts w:ascii="Times New Roman" w:eastAsia="Times New Roman" w:hAnsi="Times New Roman" w:cs="Times New Roman"/>
          <w:b/>
          <w:caps/>
          <w:sz w:val="24"/>
          <w:szCs w:val="24"/>
          <w:lang w:eastAsia="pt-BR"/>
        </w:rPr>
        <w:t>presentação</w:t>
      </w:r>
    </w:p>
    <w:p w:rsidR="00450209" w:rsidRPr="00AB2AA7" w:rsidRDefault="00450209" w:rsidP="00F569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pt-BR"/>
        </w:rPr>
      </w:pP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2.</w:t>
      </w:r>
      <w:r w:rsidR="00A75AC0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1</w:t>
      </w:r>
      <w:r w:rsidR="00081D7F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F5696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Os autores</w:t>
      </w:r>
      <w:r w:rsidR="00BC39B0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dever</w:t>
      </w:r>
      <w:r w:rsidR="00F5696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ão </w:t>
      </w:r>
      <w:r w:rsidR="0060530F">
        <w:rPr>
          <w:rFonts w:ascii="Times New Roman" w:eastAsia="Times New Roman" w:hAnsi="Times New Roman" w:cs="Times New Roman"/>
          <w:sz w:val="24"/>
          <w:szCs w:val="24"/>
          <w:lang w:eastAsia="pt-BR"/>
        </w:rPr>
        <w:t>escolher a preferência do</w:t>
      </w:r>
      <w:r w:rsidR="00BC39B0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tipo de apresentação</w:t>
      </w:r>
      <w:r w:rsidR="00AC4E78">
        <w:rPr>
          <w:rFonts w:ascii="Times New Roman" w:eastAsia="Times New Roman" w:hAnsi="Times New Roman" w:cs="Times New Roman"/>
          <w:sz w:val="24"/>
          <w:szCs w:val="24"/>
          <w:lang w:eastAsia="pt-BR"/>
        </w:rPr>
        <w:t>:</w:t>
      </w: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AC4E78" w:rsidRPr="00AC4E78">
        <w:rPr>
          <w:rFonts w:ascii="Times New Roman" w:eastAsia="Times New Roman" w:hAnsi="Times New Roman" w:cs="Times New Roman"/>
          <w:sz w:val="24"/>
          <w:szCs w:val="24"/>
          <w:lang w:eastAsia="pt-BR"/>
        </w:rPr>
        <w:t>Oral ou Pôster</w:t>
      </w: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:rsidR="0060530F" w:rsidRPr="00F56969" w:rsidRDefault="0060530F" w:rsidP="00F569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2.2. Os melhores trabalhos serão selecionados para a modalidade Oral. Os demais serão relocados para a modalidade Pôster.</w:t>
      </w:r>
    </w:p>
    <w:p w:rsidR="00450209" w:rsidRPr="0060530F" w:rsidRDefault="0060530F" w:rsidP="00A75A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pt-BR"/>
        </w:rPr>
        <w:t>III</w:t>
      </w:r>
      <w:r w:rsidR="00450209" w:rsidRPr="0060530F">
        <w:rPr>
          <w:rFonts w:ascii="Times New Roman" w:eastAsia="Times New Roman" w:hAnsi="Times New Roman" w:cs="Times New Roman"/>
          <w:b/>
          <w:caps/>
          <w:sz w:val="24"/>
          <w:szCs w:val="24"/>
          <w:lang w:eastAsia="pt-BR"/>
        </w:rPr>
        <w:t xml:space="preserve">. </w:t>
      </w:r>
      <w:r w:rsidR="00F35E36" w:rsidRPr="0060530F">
        <w:rPr>
          <w:rFonts w:ascii="Times New Roman" w:eastAsia="Times New Roman" w:hAnsi="Times New Roman" w:cs="Times New Roman"/>
          <w:b/>
          <w:caps/>
          <w:sz w:val="24"/>
          <w:szCs w:val="24"/>
          <w:lang w:eastAsia="pt-BR"/>
        </w:rPr>
        <w:t>Formatação do resumo</w:t>
      </w:r>
    </w:p>
    <w:p w:rsidR="00450209" w:rsidRPr="00F56969" w:rsidRDefault="00A75AC0" w:rsidP="00A75A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3.1</w:t>
      </w:r>
      <w:r w:rsidR="0060530F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 </w:t>
      </w:r>
      <w:r w:rsidR="00BC39B0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resumo do trabalho deverá ser enviado </w:t>
      </w:r>
      <w:r w:rsidR="00716ED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exclusivamente em formato </w:t>
      </w:r>
      <w:r w:rsidR="00716EDA" w:rsidRPr="00716EDA"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  <w:t>Word</w:t>
      </w:r>
      <w:r w:rsidR="00716ED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BC39B0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para o </w:t>
      </w:r>
      <w:r w:rsidR="00716ED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seguinte </w:t>
      </w:r>
      <w:r w:rsidR="00BC39B0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email</w:t>
      </w:r>
      <w:r w:rsidR="00716EDA">
        <w:rPr>
          <w:rFonts w:ascii="Times New Roman" w:eastAsia="Times New Roman" w:hAnsi="Times New Roman" w:cs="Times New Roman"/>
          <w:sz w:val="24"/>
          <w:szCs w:val="24"/>
          <w:lang w:eastAsia="pt-BR"/>
        </w:rPr>
        <w:t>:</w:t>
      </w:r>
      <w:r w:rsidR="00BC39B0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hyperlink r:id="rId7" w:history="1">
        <w:r w:rsidR="0069185D" w:rsidRPr="00A0268B">
          <w:rPr>
            <w:rStyle w:val="Hyperlink"/>
            <w:rFonts w:ascii="Times New Roman" w:eastAsia="Times New Roman" w:hAnsi="Times New Roman" w:cs="Times New Roman"/>
            <w:sz w:val="24"/>
            <w:szCs w:val="24"/>
            <w:lang w:eastAsia="pt-BR"/>
          </w:rPr>
          <w:t>trabalhocientifico@paivacursos.com.br</w:t>
        </w:r>
      </w:hyperlink>
      <w:r w:rsidR="00BC39B0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</w:p>
    <w:p w:rsidR="00450209" w:rsidRPr="00F56969" w:rsidRDefault="00A8070B" w:rsidP="00A75A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3.2</w:t>
      </w:r>
      <w:r w:rsidR="0060530F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FF4656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Número máximo de </w:t>
      </w:r>
      <w:r w:rsidR="00BC39B0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400 </w:t>
      </w:r>
      <w:r w:rsidR="00FF4656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palavras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(</w:t>
      </w:r>
      <w:r w:rsidR="00291B20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não contabilizar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 título, </w:t>
      </w:r>
      <w:r w:rsidR="00291B20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nome de 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autores</w:t>
      </w:r>
      <w:r w:rsidR="00291B20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, instituição e palavras-chave);</w:t>
      </w:r>
    </w:p>
    <w:p w:rsidR="00450209" w:rsidRPr="00F56969" w:rsidRDefault="00A8070B" w:rsidP="00A75A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3.3</w:t>
      </w:r>
      <w:r w:rsidR="0060530F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291B20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Em caso de abreviações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siglas, explicá-las na primeira vez </w:t>
      </w:r>
      <w:r w:rsidR="00A72095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em </w:t>
      </w:r>
      <w:r w:rsidR="00291B20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que forem citadas no texto</w:t>
      </w:r>
      <w:r w:rsidR="00A75AC0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</w:p>
    <w:p w:rsidR="00291B20" w:rsidRPr="00F56969" w:rsidRDefault="00A8070B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3.4</w:t>
      </w:r>
      <w:r w:rsidR="0060530F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  <w:r w:rsidR="00291B20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Não criar enumerações, parágrafos, tabelas ou esquemas;</w:t>
      </w:r>
    </w:p>
    <w:p w:rsidR="00A8070B" w:rsidRPr="00F56969" w:rsidRDefault="00A8070B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3.5</w:t>
      </w:r>
      <w:r w:rsidR="0060530F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 </w:t>
      </w: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estrutura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do texto, </w:t>
      </w: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por regra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deverá </w:t>
      </w: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seguir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 ordem: </w:t>
      </w:r>
    </w:p>
    <w:p w:rsidR="00A8070B" w:rsidRPr="00F56969" w:rsidRDefault="00797F52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- T</w:t>
      </w:r>
      <w:r w:rsidR="00A8070B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ítulo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(evitar títulos extensos)</w:t>
      </w:r>
      <w:r w:rsidR="00A8070B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</w:p>
    <w:p w:rsidR="00A8070B" w:rsidRPr="00F56969" w:rsidRDefault="00797F52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- N</w:t>
      </w:r>
      <w:r w:rsidR="00A8070B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ome de autores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(nome e sobrenome)</w:t>
      </w:r>
      <w:r w:rsidR="00A8070B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</w:p>
    <w:p w:rsidR="00A8070B" w:rsidRDefault="00797F52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- I</w:t>
      </w:r>
      <w:r w:rsidR="00A8070B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nstituição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(incluir setor, cidade e estado)</w:t>
      </w:r>
      <w:r w:rsidR="00A8070B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</w:p>
    <w:p w:rsidR="00797F52" w:rsidRPr="00F56969" w:rsidRDefault="00797F52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- Contato (apenas do autor principal ou sênior);</w:t>
      </w:r>
    </w:p>
    <w:p w:rsidR="00A8070B" w:rsidRPr="00F56969" w:rsidRDefault="00A8070B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- </w:t>
      </w:r>
      <w:r w:rsidR="0010312D">
        <w:rPr>
          <w:rFonts w:ascii="Times New Roman" w:eastAsia="Times New Roman" w:hAnsi="Times New Roman" w:cs="Times New Roman"/>
          <w:sz w:val="24"/>
          <w:szCs w:val="24"/>
          <w:lang w:eastAsia="pt-BR"/>
        </w:rPr>
        <w:t>I</w:t>
      </w:r>
      <w:r w:rsidR="00797F52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ntrodução;</w:t>
      </w:r>
    </w:p>
    <w:p w:rsidR="00A8070B" w:rsidRPr="00F56969" w:rsidRDefault="00A8070B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- </w:t>
      </w:r>
      <w:r w:rsidR="0010312D">
        <w:rPr>
          <w:rFonts w:ascii="Times New Roman" w:eastAsia="Times New Roman" w:hAnsi="Times New Roman" w:cs="Times New Roman"/>
          <w:sz w:val="24"/>
          <w:szCs w:val="24"/>
          <w:lang w:eastAsia="pt-BR"/>
        </w:rPr>
        <w:t>O</w:t>
      </w:r>
      <w:r w:rsidR="00797F52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bjetivos;</w:t>
      </w:r>
    </w:p>
    <w:p w:rsidR="00A8070B" w:rsidRPr="00F56969" w:rsidRDefault="0010312D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- Métodos</w:t>
      </w:r>
      <w:r w:rsidR="00A8070B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</w:p>
    <w:p w:rsidR="00A8070B" w:rsidRPr="00F56969" w:rsidRDefault="0010312D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- R</w:t>
      </w:r>
      <w:r w:rsidR="00A8070B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esultados;</w:t>
      </w:r>
    </w:p>
    <w:p w:rsidR="00A8070B" w:rsidRPr="00F56969" w:rsidRDefault="00A8070B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- </w:t>
      </w:r>
      <w:r w:rsidR="0010312D">
        <w:rPr>
          <w:rFonts w:ascii="Times New Roman" w:eastAsia="Times New Roman" w:hAnsi="Times New Roman" w:cs="Times New Roman"/>
          <w:sz w:val="24"/>
          <w:szCs w:val="24"/>
          <w:lang w:eastAsia="pt-BR"/>
        </w:rPr>
        <w:t>C</w:t>
      </w: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onclusão;</w:t>
      </w:r>
    </w:p>
    <w:p w:rsidR="00450209" w:rsidRPr="00F56969" w:rsidRDefault="0010312D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-P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alavras-chave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(consultar dos descritores no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Decs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)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:rsidR="00450209" w:rsidRPr="003A3CC6" w:rsidRDefault="003A3CC6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pt-BR"/>
        </w:rPr>
      </w:pPr>
      <w:r w:rsidRPr="003A3CC6">
        <w:rPr>
          <w:rFonts w:ascii="Times New Roman" w:eastAsia="Times New Roman" w:hAnsi="Times New Roman" w:cs="Times New Roman"/>
          <w:b/>
          <w:caps/>
          <w:sz w:val="24"/>
          <w:szCs w:val="24"/>
          <w:lang w:eastAsia="pt-BR"/>
        </w:rPr>
        <w:t>IV. Autores</w:t>
      </w:r>
    </w:p>
    <w:p w:rsidR="00450209" w:rsidRPr="00F56969" w:rsidRDefault="00977B73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4.1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Obrigatoriamente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pelo menos uns dos autores do trabalho científico deverão estar</w:t>
      </w:r>
      <w:r w:rsidR="00A8070B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inscritos no congresso;</w:t>
      </w:r>
    </w:p>
    <w:p w:rsidR="00450209" w:rsidRPr="00F56969" w:rsidRDefault="00A75AC0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4.2</w:t>
      </w:r>
      <w:r w:rsidR="00977B73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A8070B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Permite-se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A8070B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um número 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máximo </w:t>
      </w:r>
      <w:r w:rsidR="00A8070B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de </w:t>
      </w:r>
      <w:proofErr w:type="gramStart"/>
      <w:r w:rsidR="00977B73">
        <w:rPr>
          <w:rFonts w:ascii="Times New Roman" w:eastAsia="Times New Roman" w:hAnsi="Times New Roman" w:cs="Times New Roman"/>
          <w:sz w:val="24"/>
          <w:szCs w:val="24"/>
          <w:lang w:eastAsia="pt-BR"/>
        </w:rPr>
        <w:t>8</w:t>
      </w:r>
      <w:proofErr w:type="gramEnd"/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autores por trabalho.</w:t>
      </w:r>
    </w:p>
    <w:p w:rsidR="00F90750" w:rsidRDefault="00513E85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4.3.</w:t>
      </w:r>
      <w:r w:rsidR="00A8070B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S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er</w:t>
      </w:r>
      <w:r w:rsidR="00A8070B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ão aceitos até </w:t>
      </w:r>
      <w:proofErr w:type="gramStart"/>
      <w:r w:rsidR="00A8070B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2</w:t>
      </w:r>
      <w:proofErr w:type="gramEnd"/>
      <w:r w:rsidR="00A8070B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(dois)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trabalhos </w:t>
      </w:r>
      <w:r w:rsidR="00F9075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por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autor</w:t>
      </w:r>
      <w:r w:rsidR="00F9075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principal</w:t>
      </w:r>
      <w:r w:rsidR="00A8070B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:rsidR="00F90750" w:rsidRPr="00F90750" w:rsidRDefault="00F90750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pt-BR"/>
        </w:rPr>
      </w:pPr>
      <w:r w:rsidRPr="00F90750">
        <w:rPr>
          <w:rFonts w:ascii="Times New Roman" w:eastAsia="Times New Roman" w:hAnsi="Times New Roman" w:cs="Times New Roman"/>
          <w:b/>
          <w:caps/>
          <w:sz w:val="24"/>
          <w:szCs w:val="24"/>
          <w:lang w:eastAsia="pt-BR"/>
        </w:rPr>
        <w:t>V</w:t>
      </w:r>
      <w:r w:rsidR="00450209" w:rsidRPr="00F90750">
        <w:rPr>
          <w:rFonts w:ascii="Times New Roman" w:eastAsia="Times New Roman" w:hAnsi="Times New Roman" w:cs="Times New Roman"/>
          <w:b/>
          <w:caps/>
          <w:sz w:val="24"/>
          <w:szCs w:val="24"/>
          <w:lang w:eastAsia="pt-BR"/>
        </w:rPr>
        <w:t xml:space="preserve">. Data </w:t>
      </w:r>
      <w:r w:rsidRPr="00F90750">
        <w:rPr>
          <w:rFonts w:ascii="Times New Roman" w:eastAsia="Times New Roman" w:hAnsi="Times New Roman" w:cs="Times New Roman"/>
          <w:b/>
          <w:caps/>
          <w:sz w:val="24"/>
          <w:szCs w:val="24"/>
          <w:lang w:eastAsia="pt-BR"/>
        </w:rPr>
        <w:t xml:space="preserve">limite para envio dos </w:t>
      </w:r>
      <w:proofErr w:type="gramStart"/>
      <w:r w:rsidRPr="00F90750">
        <w:rPr>
          <w:rFonts w:ascii="Times New Roman" w:eastAsia="Times New Roman" w:hAnsi="Times New Roman" w:cs="Times New Roman"/>
          <w:b/>
          <w:caps/>
          <w:sz w:val="24"/>
          <w:szCs w:val="24"/>
          <w:lang w:eastAsia="pt-BR"/>
        </w:rPr>
        <w:t>trabalhos</w:t>
      </w:r>
      <w:proofErr w:type="gramEnd"/>
    </w:p>
    <w:p w:rsidR="00450209" w:rsidRPr="00F56969" w:rsidRDefault="00F90750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5.1. </w:t>
      </w:r>
      <w:r w:rsidR="00FF4656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31 de Março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 2017.</w:t>
      </w:r>
    </w:p>
    <w:p w:rsidR="00525804" w:rsidRPr="00525804" w:rsidRDefault="00525804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525804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VI</w:t>
      </w:r>
      <w:r w:rsidR="00450209" w:rsidRPr="00525804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. </w:t>
      </w:r>
      <w:r w:rsidRPr="00525804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JUGAMENTO DOS TRABALHOS E INFORMAÇÕES GERAIS</w:t>
      </w:r>
    </w:p>
    <w:p w:rsidR="00450209" w:rsidRPr="00F56969" w:rsidRDefault="00525804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6.1. </w:t>
      </w:r>
      <w:r w:rsidR="00A8070B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Serão selecionados pela comissão 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julgadora </w:t>
      </w:r>
      <w:r w:rsidR="00A8070B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apenas os trabalhos que atenderem a</w:t>
      </w:r>
      <w:r w:rsidR="00827C97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 premissas estabelecidas nesta norma de avaliação e que apresentem 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relevância científica.</w:t>
      </w:r>
    </w:p>
    <w:p w:rsidR="00450209" w:rsidRPr="00F56969" w:rsidRDefault="00525804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6.2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</w:t>
      </w:r>
      <w:r w:rsidR="00827C97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Comissão Científica</w:t>
      </w:r>
      <w:r w:rsidR="00827C97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analisará todos os trabalhos enviados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</w:t>
      </w:r>
      <w:r w:rsidR="00827C97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e lhe caberá o direito de aprovar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827C97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ou negar a apresentação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:rsidR="00450209" w:rsidRPr="00F56969" w:rsidRDefault="00525804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6.3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. Os autores dos trabalhos selecionados serão comuni</w:t>
      </w:r>
      <w:r w:rsidR="00614D68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cados com antecedência de até 30 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dias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antes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da data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do evento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:rsidR="00450209" w:rsidRPr="00F56969" w:rsidRDefault="003C21BE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6.4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Serão selecionados para apresentação oral os </w:t>
      </w:r>
      <w:r w:rsidR="00450209" w:rsidRPr="00F56969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seis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 melhores trabalhos de acordo com o julgamento da Comissã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 Científica. Os demais </w:t>
      </w: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deverão </w:t>
      </w:r>
      <w:proofErr w:type="gramStart"/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ser</w:t>
      </w:r>
      <w:proofErr w:type="gramEnd"/>
      <w:r w:rsidR="00827C97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apresentados </w:t>
      </w:r>
      <w:r w:rsidR="00827C97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em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forma de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pôster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:rsidR="00827C97" w:rsidRPr="00F56969" w:rsidRDefault="008956CF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6.5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</w:t>
      </w:r>
      <w:r w:rsidR="00B93EBD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Na modalidade oral as apresentações utilizarão rec</w:t>
      </w:r>
      <w:r w:rsidR="003C21BE">
        <w:rPr>
          <w:rFonts w:ascii="Times New Roman" w:eastAsia="Times New Roman" w:hAnsi="Times New Roman" w:cs="Times New Roman"/>
          <w:sz w:val="24"/>
          <w:szCs w:val="24"/>
          <w:lang w:eastAsia="pt-BR"/>
        </w:rPr>
        <w:t>ursos audiovisuais como projetor de slides</w:t>
      </w:r>
      <w:r w:rsidR="00B93EBD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terão tempo mínimo de apresentação de 10 (dez) e máximo de 12(doze) minutos</w:t>
      </w:r>
      <w:r w:rsidR="00827C97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</w:p>
    <w:p w:rsidR="00450209" w:rsidRPr="00F56969" w:rsidRDefault="008956CF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6.6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</w:t>
      </w:r>
      <w:r w:rsidR="00B93EBD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Na modalidade</w:t>
      </w:r>
      <w:r w:rsidR="003C21B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Pôster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, o mesmo deverá ter sustentação superior em corda ou similar</w:t>
      </w:r>
      <w:bookmarkStart w:id="0" w:name="_GoBack"/>
      <w:bookmarkEnd w:id="0"/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, com</w:t>
      </w:r>
      <w:r w:rsidR="003C21B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as seguintes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dimensões: largura </w:t>
      </w:r>
      <w:proofErr w:type="gramStart"/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90cm</w:t>
      </w:r>
      <w:proofErr w:type="gramEnd"/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(horizontal) e altura 120cm (vertical).</w:t>
      </w:r>
    </w:p>
    <w:p w:rsidR="00450209" w:rsidRPr="00F56969" w:rsidRDefault="008956CF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6.7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. Os trabalhos que não o</w:t>
      </w:r>
      <w:r w:rsidR="00B93EBD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bedecerem </w:t>
      </w: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às</w:t>
      </w:r>
      <w:r w:rsidR="00B93EBD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presentes </w:t>
      </w:r>
      <w:r w:rsidR="00B93EBD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normas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serão automaticamente eliminados.</w:t>
      </w:r>
    </w:p>
    <w:p w:rsidR="008956CF" w:rsidRPr="008956CF" w:rsidRDefault="008956CF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8956CF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VII. PREMIAÇÃO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 DOS TRABALHOS</w:t>
      </w:r>
    </w:p>
    <w:p w:rsidR="00450209" w:rsidRPr="00F56969" w:rsidRDefault="008956CF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7.1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. A premiação se dará na seguinte ordem:</w:t>
      </w:r>
    </w:p>
    <w:p w:rsidR="00450209" w:rsidRPr="00F56969" w:rsidRDefault="00450209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1</w:t>
      </w:r>
      <w:r w:rsidRPr="00F569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t-BR"/>
        </w:rPr>
        <w:t>o</w:t>
      </w: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 lugar: </w:t>
      </w:r>
      <w:r w:rsidR="00614D68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Uma bolsa de 50%</w:t>
      </w:r>
      <w:r w:rsidR="000F4CD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nas</w:t>
      </w:r>
      <w:r w:rsidR="00F4485B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Pós-graduaç</w:t>
      </w:r>
      <w:r w:rsidR="000F4CD4">
        <w:rPr>
          <w:rFonts w:ascii="Times New Roman" w:eastAsia="Times New Roman" w:hAnsi="Times New Roman" w:cs="Times New Roman"/>
          <w:sz w:val="24"/>
          <w:szCs w:val="24"/>
          <w:lang w:eastAsia="pt-BR"/>
        </w:rPr>
        <w:t>ões do Instituto Paiva</w:t>
      </w:r>
      <w:r w:rsidR="00F4485B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para cada integrante do grupo.</w:t>
      </w:r>
    </w:p>
    <w:p w:rsidR="00450209" w:rsidRPr="00F56969" w:rsidRDefault="00450209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2</w:t>
      </w:r>
      <w:r w:rsidRPr="00F569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t-BR"/>
        </w:rPr>
        <w:t>o</w:t>
      </w: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, 3</w:t>
      </w:r>
      <w:r w:rsidRPr="00F569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t-BR"/>
        </w:rPr>
        <w:t>o</w:t>
      </w: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4</w:t>
      </w:r>
      <w:r w:rsidRPr="00F569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t-BR"/>
        </w:rPr>
        <w:t>o</w:t>
      </w: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lugares: </w:t>
      </w:r>
      <w:r w:rsidR="00F4485B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Uma bolsa de 30% </w:t>
      </w:r>
      <w:r w:rsidR="001252CF" w:rsidRPr="001252C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nas Pós-graduações do Instituto Paiva </w:t>
      </w:r>
      <w:r w:rsidR="00F4485B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para cada integrante do grupo.</w:t>
      </w:r>
    </w:p>
    <w:p w:rsidR="00450209" w:rsidRPr="00F56969" w:rsidRDefault="00450209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5</w:t>
      </w:r>
      <w:r w:rsidRPr="00F569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t-BR"/>
        </w:rPr>
        <w:t>o </w:t>
      </w: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e 6</w:t>
      </w:r>
      <w:r w:rsidRPr="00F569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t-BR"/>
        </w:rPr>
        <w:t>o</w:t>
      </w: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 lugares</w:t>
      </w:r>
      <w:r w:rsidR="00F4485B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: Uma bolsa de 15% </w:t>
      </w:r>
      <w:r w:rsidR="001252CF" w:rsidRPr="001252C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nas Pós-graduações do Instituto Paiva </w:t>
      </w:r>
      <w:r w:rsidR="00F4485B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para cada integrante do grupo.</w:t>
      </w:r>
    </w:p>
    <w:p w:rsidR="00B93EBD" w:rsidRPr="00A11B90" w:rsidRDefault="00A11B90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pt-BR"/>
        </w:rPr>
      </w:pPr>
      <w:r w:rsidRPr="00A11B90">
        <w:rPr>
          <w:rFonts w:ascii="Times New Roman" w:eastAsia="Times New Roman" w:hAnsi="Times New Roman" w:cs="Times New Roman"/>
          <w:b/>
          <w:caps/>
          <w:sz w:val="24"/>
          <w:szCs w:val="24"/>
          <w:lang w:eastAsia="pt-BR"/>
        </w:rPr>
        <w:t>VIII</w:t>
      </w:r>
      <w:r w:rsidR="00450209" w:rsidRPr="00A11B90">
        <w:rPr>
          <w:rFonts w:ascii="Times New Roman" w:eastAsia="Times New Roman" w:hAnsi="Times New Roman" w:cs="Times New Roman"/>
          <w:b/>
          <w:caps/>
          <w:sz w:val="24"/>
          <w:szCs w:val="24"/>
          <w:lang w:eastAsia="pt-BR"/>
        </w:rPr>
        <w:t xml:space="preserve">. </w:t>
      </w:r>
      <w:r w:rsidRPr="00A11B90">
        <w:rPr>
          <w:rFonts w:ascii="Times New Roman" w:eastAsia="Times New Roman" w:hAnsi="Times New Roman" w:cs="Times New Roman"/>
          <w:b/>
          <w:caps/>
          <w:sz w:val="24"/>
          <w:szCs w:val="24"/>
          <w:lang w:eastAsia="pt-BR"/>
        </w:rPr>
        <w:t>Critérios de avaliação</w:t>
      </w:r>
    </w:p>
    <w:p w:rsidR="00B93EBD" w:rsidRPr="00F56969" w:rsidRDefault="003F716A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8</w:t>
      </w:r>
      <w:r w:rsidR="00B93EBD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.1 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análise será feita com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no mínimo 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dois avaliadores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9654A1">
        <w:rPr>
          <w:rFonts w:ascii="Times New Roman" w:eastAsia="Times New Roman" w:hAnsi="Times New Roman" w:cs="Times New Roman"/>
          <w:sz w:val="24"/>
          <w:szCs w:val="24"/>
          <w:lang w:eastAsia="pt-BR"/>
        </w:rPr>
        <w:t>ad hoc</w:t>
      </w:r>
      <w:r w:rsidR="001C018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seguindo o</w:t>
      </w:r>
      <w:r w:rsidR="00B93EBD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s</w:t>
      </w:r>
      <w:r w:rsidR="001C018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seguintes critérios de avaliação</w:t>
      </w:r>
      <w:r w:rsidR="00B93EBD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:</w:t>
      </w:r>
    </w:p>
    <w:p w:rsidR="00B93EBD" w:rsidRPr="00F56969" w:rsidRDefault="001C0188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- R</w:t>
      </w:r>
      <w:r w:rsidR="00B93EBD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elevância e originalidade;</w:t>
      </w:r>
    </w:p>
    <w:p w:rsidR="00B93EBD" w:rsidRPr="00F56969" w:rsidRDefault="001C0188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- C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lareza e pertinência dos objetivos e</w:t>
      </w:r>
      <w:r w:rsidR="00B93EBD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 coerência com a metodologia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resultados</w:t>
      </w:r>
      <w:r w:rsidR="00B93EBD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</w:p>
    <w:p w:rsidR="00B93EBD" w:rsidRPr="00F56969" w:rsidRDefault="001C0188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- A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dequaç</w:t>
      </w:r>
      <w:r w:rsidR="00B93EBD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ão do delineamento da pesquisa;</w:t>
      </w:r>
    </w:p>
    <w:p w:rsidR="00B93EBD" w:rsidRPr="00F56969" w:rsidRDefault="001C0188" w:rsidP="00BC3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- D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escrição dos métodos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</w:t>
      </w:r>
      <w:r w:rsidR="00B93EBD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análise estatística;</w:t>
      </w:r>
    </w:p>
    <w:p w:rsidR="00F25678" w:rsidRPr="00F56969" w:rsidRDefault="001C0188" w:rsidP="00B93E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- Importância dos resultados e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plicabilidade clínica</w:t>
      </w:r>
      <w:r w:rsidR="00450209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:rsidR="00622630" w:rsidRPr="00F56969" w:rsidRDefault="00622630" w:rsidP="006226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622630" w:rsidRPr="00F56969" w:rsidRDefault="00622630" w:rsidP="0062263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Recife, 18 de janeiro de 2017</w:t>
      </w:r>
      <w:r w:rsidR="003C0D04" w:rsidRPr="00F56969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:rsidR="00622630" w:rsidRPr="00B93EBD" w:rsidRDefault="00622630" w:rsidP="0062263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36"/>
          <w:szCs w:val="36"/>
          <w:lang w:eastAsia="pt-B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1414929</wp:posOffset>
            </wp:positionH>
            <wp:positionV relativeFrom="paragraph">
              <wp:posOffset>222885</wp:posOffset>
            </wp:positionV>
            <wp:extent cx="2697480" cy="63627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Paiva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95" t="24804" r="13229" b="23334"/>
                    <a:stretch/>
                  </pic:blipFill>
                  <pic:spPr bwMode="auto">
                    <a:xfrm>
                      <a:off x="0" y="0"/>
                      <a:ext cx="2697480" cy="636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A diretoria</w:t>
      </w:r>
    </w:p>
    <w:sectPr w:rsidR="00622630" w:rsidRPr="00B93EBD" w:rsidSect="00A75A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C80" w:rsidRDefault="00104C80" w:rsidP="00622630">
      <w:pPr>
        <w:spacing w:after="0" w:line="240" w:lineRule="auto"/>
      </w:pPr>
      <w:r>
        <w:separator/>
      </w:r>
    </w:p>
  </w:endnote>
  <w:endnote w:type="continuationSeparator" w:id="0">
    <w:p w:rsidR="00104C80" w:rsidRDefault="00104C80" w:rsidP="00622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630" w:rsidRDefault="0062263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630" w:rsidRDefault="00622630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630" w:rsidRDefault="0062263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C80" w:rsidRDefault="00104C80" w:rsidP="00622630">
      <w:pPr>
        <w:spacing w:after="0" w:line="240" w:lineRule="auto"/>
      </w:pPr>
      <w:r>
        <w:separator/>
      </w:r>
    </w:p>
  </w:footnote>
  <w:footnote w:type="continuationSeparator" w:id="0">
    <w:p w:rsidR="00104C80" w:rsidRDefault="00104C80" w:rsidP="006226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630" w:rsidRDefault="0069185D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80879860" o:spid="_x0000_s2053" type="#_x0000_t75" style="position:absolute;margin-left:0;margin-top:0;width:340.5pt;height:375.1pt;z-index:-251657216;mso-position-horizontal:center;mso-position-horizontal-relative:margin;mso-position-vertical:center;mso-position-vertical-relative:margin" o:allowincell="f">
          <v:imagedata r:id="rId1" o:title="Avatar (2)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630" w:rsidRDefault="0069185D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80879861" o:spid="_x0000_s2054" type="#_x0000_t75" style="position:absolute;margin-left:0;margin-top:0;width:340.5pt;height:375.1pt;z-index:-251656192;mso-position-horizontal:center;mso-position-horizontal-relative:margin;mso-position-vertical:center;mso-position-vertical-relative:margin" o:allowincell="f">
          <v:imagedata r:id="rId1" o:title="Avatar (2)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630" w:rsidRDefault="0069185D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80879859" o:spid="_x0000_s2052" type="#_x0000_t75" style="position:absolute;margin-left:0;margin-top:0;width:340.5pt;height:375.1pt;z-index:-251658240;mso-position-horizontal:center;mso-position-horizontal-relative:margin;mso-position-vertical:center;mso-position-vertical-relative:margin" o:allowincell="f">
          <v:imagedata r:id="rId1" o:title="Avatar (2)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0209"/>
    <w:rsid w:val="00081D7F"/>
    <w:rsid w:val="000F4CD4"/>
    <w:rsid w:val="0010312D"/>
    <w:rsid w:val="00104C80"/>
    <w:rsid w:val="001252CF"/>
    <w:rsid w:val="001A4D13"/>
    <w:rsid w:val="001C0188"/>
    <w:rsid w:val="00291B20"/>
    <w:rsid w:val="00396617"/>
    <w:rsid w:val="003A3CC6"/>
    <w:rsid w:val="003C0D04"/>
    <w:rsid w:val="003C21BE"/>
    <w:rsid w:val="003F716A"/>
    <w:rsid w:val="00450209"/>
    <w:rsid w:val="004B5C60"/>
    <w:rsid w:val="00513E85"/>
    <w:rsid w:val="00525804"/>
    <w:rsid w:val="005641B9"/>
    <w:rsid w:val="0060530F"/>
    <w:rsid w:val="00614D68"/>
    <w:rsid w:val="00622630"/>
    <w:rsid w:val="00690502"/>
    <w:rsid w:val="0069185D"/>
    <w:rsid w:val="00716EDA"/>
    <w:rsid w:val="00745FB9"/>
    <w:rsid w:val="007970BC"/>
    <w:rsid w:val="00797F52"/>
    <w:rsid w:val="00827C97"/>
    <w:rsid w:val="008956CF"/>
    <w:rsid w:val="009654A1"/>
    <w:rsid w:val="00977B73"/>
    <w:rsid w:val="009E498E"/>
    <w:rsid w:val="00A11B90"/>
    <w:rsid w:val="00A72095"/>
    <w:rsid w:val="00A75AC0"/>
    <w:rsid w:val="00A7705C"/>
    <w:rsid w:val="00A8070B"/>
    <w:rsid w:val="00AB0051"/>
    <w:rsid w:val="00AB2AA7"/>
    <w:rsid w:val="00AC4E78"/>
    <w:rsid w:val="00B23025"/>
    <w:rsid w:val="00B93EBD"/>
    <w:rsid w:val="00BC39B0"/>
    <w:rsid w:val="00BE4114"/>
    <w:rsid w:val="00C62583"/>
    <w:rsid w:val="00D206B0"/>
    <w:rsid w:val="00DF7E10"/>
    <w:rsid w:val="00F35E36"/>
    <w:rsid w:val="00F4485B"/>
    <w:rsid w:val="00F56969"/>
    <w:rsid w:val="00F90750"/>
    <w:rsid w:val="00FF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FB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A75AC0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75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75AC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6226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2630"/>
  </w:style>
  <w:style w:type="paragraph" w:styleId="Rodap">
    <w:name w:val="footer"/>
    <w:basedOn w:val="Normal"/>
    <w:link w:val="RodapChar"/>
    <w:uiPriority w:val="99"/>
    <w:unhideWhenUsed/>
    <w:rsid w:val="006226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26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A75AC0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75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75AC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6226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2630"/>
  </w:style>
  <w:style w:type="paragraph" w:styleId="Rodap">
    <w:name w:val="footer"/>
    <w:basedOn w:val="Normal"/>
    <w:link w:val="RodapChar"/>
    <w:uiPriority w:val="99"/>
    <w:unhideWhenUsed/>
    <w:rsid w:val="006226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2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2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14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1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570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39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trabalhocientifico@paivacursos.com.br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700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Danyelle</dc:creator>
  <cp:lastModifiedBy>Vanderson-Note</cp:lastModifiedBy>
  <cp:revision>36</cp:revision>
  <dcterms:created xsi:type="dcterms:W3CDTF">2017-01-12T13:59:00Z</dcterms:created>
  <dcterms:modified xsi:type="dcterms:W3CDTF">2017-03-10T13:54:00Z</dcterms:modified>
</cp:coreProperties>
</file>